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A9" w:rsidRDefault="00E032A9">
      <w:pPr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  <w:bookmarkStart w:id="0" w:name="_GoBack"/>
      <w:r w:rsidR="00BF219A" w:rsidRPr="00BF219A">
        <w:rPr>
          <w:noProof/>
          <w:sz w:val="26"/>
          <w:szCs w:val="26"/>
        </w:rPr>
        <w:lastRenderedPageBreak/>
        <w:drawing>
          <wp:inline distT="0" distB="0" distL="0" distR="0">
            <wp:extent cx="5753987" cy="7973077"/>
            <wp:effectExtent l="0" t="0" r="0" b="8890"/>
            <wp:docPr id="1" name="Рисунок 1" descr="C:\Users\Сварка\Desktop\сварщики 2024 сканы\ОУ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8" cy="797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</w:t>
      </w:r>
      <w:r w:rsidRPr="004A2F23">
        <w:rPr>
          <w:rFonts w:ascii="Times New Roman" w:hAnsi="Times New Roman"/>
          <w:sz w:val="26"/>
          <w:szCs w:val="26"/>
        </w:rPr>
        <w:lastRenderedPageBreak/>
        <w:t xml:space="preserve">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202</w:t>
      </w:r>
      <w:r w:rsidR="005143B0">
        <w:rPr>
          <w:rFonts w:ascii="Times New Roman" w:hAnsi="Times New Roman"/>
          <w:sz w:val="26"/>
          <w:szCs w:val="26"/>
        </w:rPr>
        <w:t>4</w:t>
      </w:r>
      <w:r w:rsidR="008574CD" w:rsidRPr="004A2F23">
        <w:rPr>
          <w:rFonts w:ascii="Times New Roman" w:hAnsi="Times New Roman"/>
          <w:sz w:val="26"/>
          <w:szCs w:val="26"/>
        </w:rPr>
        <w:t xml:space="preserve"> г.</w:t>
      </w:r>
      <w:r w:rsidR="00BA158A">
        <w:rPr>
          <w:rFonts w:ascii="Times New Roman" w:hAnsi="Times New Roman"/>
          <w:sz w:val="26"/>
          <w:szCs w:val="26"/>
        </w:rPr>
        <w:t>;</w:t>
      </w:r>
      <w:r w:rsidRPr="004A2F23">
        <w:rPr>
          <w:rFonts w:ascii="Times New Roman" w:hAnsi="Times New Roman"/>
          <w:sz w:val="26"/>
          <w:szCs w:val="26"/>
        </w:rPr>
        <w:t xml:space="preserve"> </w:t>
      </w:r>
    </w:p>
    <w:p w:rsidR="005143B0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</w:t>
      </w:r>
      <w:r w:rsidR="005143B0" w:rsidRPr="005143B0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«Основы б</w:t>
      </w:r>
      <w:r w:rsidR="005143B0">
        <w:rPr>
          <w:rFonts w:ascii="Times New Roman" w:hAnsi="Times New Roman"/>
          <w:sz w:val="26"/>
          <w:szCs w:val="26"/>
        </w:rPr>
        <w:t xml:space="preserve">езопасности жизнедеятельности» </w:t>
      </w:r>
      <w:r w:rsidR="005143B0" w:rsidRPr="005143B0">
        <w:rPr>
          <w:rFonts w:ascii="Times New Roman" w:hAnsi="Times New Roman"/>
          <w:sz w:val="26"/>
          <w:szCs w:val="26"/>
        </w:rPr>
        <w:t>для профессиональны</w:t>
      </w:r>
      <w:r w:rsidR="005143B0">
        <w:rPr>
          <w:rFonts w:ascii="Times New Roman" w:hAnsi="Times New Roman"/>
          <w:sz w:val="26"/>
          <w:szCs w:val="26"/>
        </w:rPr>
        <w:t xml:space="preserve">х образовательных </w:t>
      </w:r>
      <w:r w:rsidR="005143B0" w:rsidRPr="005143B0">
        <w:rPr>
          <w:rFonts w:ascii="Times New Roman" w:hAnsi="Times New Roman"/>
          <w:sz w:val="26"/>
          <w:szCs w:val="26"/>
        </w:rPr>
        <w:t>организаций, утвержденной    на заседании Совета по оценке содержания и качества пр</w:t>
      </w:r>
      <w:r w:rsidR="005143B0">
        <w:rPr>
          <w:rFonts w:ascii="Times New Roman" w:hAnsi="Times New Roman"/>
          <w:sz w:val="26"/>
          <w:szCs w:val="26"/>
        </w:rPr>
        <w:t>имерных рабочих программ общеоб</w:t>
      </w:r>
      <w:r w:rsidR="005143B0" w:rsidRPr="005143B0">
        <w:rPr>
          <w:rFonts w:ascii="Times New Roman" w:hAnsi="Times New Roman"/>
          <w:sz w:val="26"/>
          <w:szCs w:val="26"/>
        </w:rPr>
        <w:t>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5143B0">
        <w:rPr>
          <w:rFonts w:ascii="Times New Roman" w:hAnsi="Times New Roman"/>
          <w:sz w:val="26"/>
          <w:szCs w:val="26"/>
        </w:rPr>
        <w:t>4</w:t>
      </w:r>
      <w:r w:rsidRPr="004A2F23">
        <w:rPr>
          <w:rFonts w:ascii="Times New Roman" w:hAnsi="Times New Roman"/>
          <w:sz w:val="26"/>
          <w:szCs w:val="26"/>
        </w:rPr>
        <w:t xml:space="preserve"> г.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r w:rsidR="008775D7">
        <w:rPr>
          <w:sz w:val="26"/>
          <w:szCs w:val="26"/>
          <w:u w:val="single"/>
        </w:rPr>
        <w:t xml:space="preserve">ГАПОУ </w:t>
      </w:r>
      <w:r w:rsidRPr="004A2F23">
        <w:rPr>
          <w:sz w:val="26"/>
          <w:szCs w:val="26"/>
          <w:u w:val="single"/>
        </w:rPr>
        <w:t>«Казанский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A622A" w:rsidRPr="004A2F23" w:rsidRDefault="00FA622A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8775D7">
              <w:rPr>
                <w:caps/>
                <w:sz w:val="26"/>
                <w:szCs w:val="26"/>
              </w:rPr>
              <w:t xml:space="preserve"> реализации </w:t>
            </w:r>
            <w:r w:rsidR="00BF6BDD" w:rsidRPr="004A2F23">
              <w:rPr>
                <w:caps/>
                <w:sz w:val="26"/>
                <w:szCs w:val="26"/>
              </w:rPr>
              <w:t xml:space="preserve">учебной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4A2F23">
        <w:rPr>
          <w:b/>
          <w:sz w:val="26"/>
          <w:szCs w:val="26"/>
        </w:rPr>
        <w:t xml:space="preserve"> </w:t>
      </w:r>
      <w:r w:rsidRPr="004A2F23">
        <w:rPr>
          <w:sz w:val="26"/>
          <w:szCs w:val="26"/>
        </w:rPr>
        <w:t>Рабочая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профессии:</w:t>
      </w:r>
      <w:r w:rsidRPr="004A2F23">
        <w:rPr>
          <w:b/>
          <w:sz w:val="26"/>
          <w:szCs w:val="26"/>
        </w:rPr>
        <w:t xml:space="preserve"> </w:t>
      </w:r>
      <w:r w:rsidR="008775D7">
        <w:rPr>
          <w:rFonts w:eastAsiaTheme="minorEastAsia"/>
          <w:sz w:val="26"/>
          <w:szCs w:val="26"/>
        </w:rPr>
        <w:t xml:space="preserve">15.01.05 </w:t>
      </w:r>
      <w:r w:rsidR="00C34E18" w:rsidRPr="004A2F23">
        <w:rPr>
          <w:rFonts w:eastAsiaTheme="minorEastAsia"/>
          <w:sz w:val="26"/>
          <w:szCs w:val="26"/>
        </w:rPr>
        <w:t>Сварщик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Рабочая программа учебной дисциплины может быть использована</w:t>
      </w:r>
      <w:r w:rsidRPr="00BA158A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EA0D01" w:rsidRPr="004A2F23">
        <w:rPr>
          <w:rFonts w:eastAsiaTheme="minorEastAsia"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r w:rsidR="009A56F4" w:rsidRPr="004A2F23">
        <w:rPr>
          <w:sz w:val="26"/>
          <w:szCs w:val="26"/>
        </w:rPr>
        <w:t xml:space="preserve"> 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proofErr w:type="gramStart"/>
      <w:r w:rsidRPr="0057081F">
        <w:rPr>
          <w:rFonts w:eastAsia="Calibri"/>
          <w:sz w:val="26"/>
          <w:szCs w:val="26"/>
        </w:rPr>
        <w:t>рабочая</w:t>
      </w:r>
      <w:proofErr w:type="gramEnd"/>
      <w:r w:rsidRPr="0057081F">
        <w:rPr>
          <w:rFonts w:eastAsia="Calibri"/>
          <w:sz w:val="26"/>
          <w:szCs w:val="26"/>
        </w:rPr>
        <w:t xml:space="preserve"> программа общеобразовательной учебной дисциплины «ОБЖ» является частью основной профессиональной</w:t>
      </w:r>
      <w:r>
        <w:rPr>
          <w:rFonts w:eastAsia="Calibri"/>
          <w:sz w:val="26"/>
          <w:szCs w:val="26"/>
        </w:rPr>
        <w:t xml:space="preserve"> образовательной программы ППКРС</w:t>
      </w:r>
      <w:r w:rsidRPr="0057081F">
        <w:rPr>
          <w:rFonts w:eastAsia="Calibri"/>
          <w:sz w:val="26"/>
          <w:szCs w:val="26"/>
        </w:rPr>
        <w:t xml:space="preserve"> для среднего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143B0" w:rsidRPr="0057081F" w:rsidRDefault="005143B0" w:rsidP="005143B0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7348F1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повышение</w:t>
      </w:r>
      <w:proofErr w:type="gramEnd"/>
      <w:r w:rsidRPr="004A2F23">
        <w:rPr>
          <w:rFonts w:eastAsiaTheme="minorEastAsia"/>
          <w:sz w:val="26"/>
          <w:szCs w:val="26"/>
        </w:rPr>
        <w:t xml:space="preserve">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снижение</w:t>
      </w:r>
      <w:proofErr w:type="gramEnd"/>
      <w:r w:rsidRPr="004A2F23">
        <w:rPr>
          <w:rFonts w:eastAsiaTheme="minorEastAsia"/>
          <w:sz w:val="26"/>
          <w:szCs w:val="26"/>
        </w:rPr>
        <w:t xml:space="preserve">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формирование</w:t>
      </w:r>
      <w:proofErr w:type="gramEnd"/>
      <w:r w:rsidRPr="004A2F23">
        <w:rPr>
          <w:rFonts w:eastAsiaTheme="minorEastAsia"/>
          <w:sz w:val="26"/>
          <w:szCs w:val="26"/>
        </w:rPr>
        <w:t xml:space="preserve">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обеспечение</w:t>
      </w:r>
      <w:proofErr w:type="gramEnd"/>
      <w:r w:rsidRPr="004A2F23">
        <w:rPr>
          <w:rFonts w:eastAsiaTheme="minorEastAsia"/>
          <w:sz w:val="26"/>
          <w:szCs w:val="26"/>
        </w:rPr>
        <w:t xml:space="preserve">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принимать</w:t>
      </w:r>
      <w:proofErr w:type="gramEnd"/>
      <w:r w:rsidRPr="004A2F23">
        <w:rPr>
          <w:rFonts w:eastAsiaTheme="minorEastAsia"/>
          <w:sz w:val="26"/>
          <w:szCs w:val="26"/>
        </w:rPr>
        <w:t xml:space="preserve">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</w:t>
      </w:r>
      <w:r w:rsidRPr="004A2F23">
        <w:rPr>
          <w:rFonts w:eastAsiaTheme="minorEastAsia"/>
          <w:sz w:val="26"/>
          <w:szCs w:val="26"/>
        </w:rPr>
        <w:lastRenderedPageBreak/>
        <w:t>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законодательства</w:t>
      </w:r>
      <w:proofErr w:type="gramEnd"/>
      <w:r w:rsidRPr="004A2F23">
        <w:rPr>
          <w:rFonts w:eastAsiaTheme="minorEastAsia"/>
          <w:sz w:val="26"/>
          <w:szCs w:val="26"/>
        </w:rPr>
        <w:t xml:space="preserve">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proofErr w:type="gramStart"/>
      <w:r w:rsidRPr="004A2F23">
        <w:rPr>
          <w:rFonts w:eastAsiaTheme="minorEastAsia"/>
          <w:sz w:val="26"/>
          <w:szCs w:val="26"/>
        </w:rPr>
        <w:t>прав</w:t>
      </w:r>
      <w:proofErr w:type="gramEnd"/>
      <w:r w:rsidRPr="004A2F23">
        <w:rPr>
          <w:rFonts w:eastAsiaTheme="minorEastAsia"/>
          <w:sz w:val="26"/>
          <w:szCs w:val="26"/>
        </w:rPr>
        <w:t xml:space="preserve">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067187" w:rsidRDefault="008574CD" w:rsidP="00067187">
      <w:pPr>
        <w:keepNext/>
        <w:keepLines/>
        <w:suppressLineNumbers/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В результате аттестации по учебной дисциплине осуществляется формирование </w:t>
      </w:r>
      <w:r w:rsidRPr="00067187">
        <w:rPr>
          <w:b/>
          <w:sz w:val="26"/>
          <w:szCs w:val="26"/>
        </w:rPr>
        <w:t>общих компетенций:</w:t>
      </w:r>
    </w:p>
    <w:p w:rsidR="00587281" w:rsidRPr="00587281" w:rsidRDefault="00587281" w:rsidP="00067187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87281" w:rsidRDefault="00587281" w:rsidP="00615556">
      <w:pPr>
        <w:ind w:firstLine="567"/>
        <w:jc w:val="center"/>
        <w:rPr>
          <w:sz w:val="26"/>
          <w:szCs w:val="26"/>
        </w:rPr>
      </w:pPr>
    </w:p>
    <w:p w:rsidR="00FA622A" w:rsidRPr="004A2F23" w:rsidRDefault="00FA622A" w:rsidP="00587281">
      <w:pPr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lastRenderedPageBreak/>
        <w:t>Выпускник, освоивший программу ОУД.</w:t>
      </w:r>
      <w:r w:rsidR="008574CD" w:rsidRPr="004A2F23">
        <w:rPr>
          <w:sz w:val="26"/>
          <w:szCs w:val="26"/>
        </w:rPr>
        <w:t>07</w:t>
      </w:r>
      <w:r w:rsidRPr="004A2F23">
        <w:rPr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Основы безопасности жизнедеятельности</w:t>
      </w:r>
      <w:r w:rsidRPr="004A2F23">
        <w:rPr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</w:p>
    <w:p w:rsidR="00F20A9B" w:rsidRPr="004A2F23" w:rsidRDefault="00F20A9B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4A2F23" w:rsidRDefault="008574CD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</w:t>
      </w:r>
      <w:r w:rsidR="00F20A9B" w:rsidRPr="004A2F23">
        <w:rPr>
          <w:sz w:val="26"/>
          <w:szCs w:val="26"/>
        </w:rPr>
        <w:t xml:space="preserve">5. Занимающий активную гражданскую </w:t>
      </w:r>
      <w:r w:rsidR="008775D7">
        <w:rPr>
          <w:sz w:val="26"/>
          <w:szCs w:val="26"/>
        </w:rPr>
        <w:t xml:space="preserve">позицию избирателя, волонтера, </w:t>
      </w:r>
      <w:r w:rsidR="00F20A9B" w:rsidRPr="004A2F23">
        <w:rPr>
          <w:sz w:val="26"/>
          <w:szCs w:val="26"/>
        </w:rPr>
        <w:t>общественного деятеля.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13. Соблюдающий и пропагандирующий правила здорового и безопасного</w:t>
      </w:r>
      <w:r w:rsidR="005143B0">
        <w:rPr>
          <w:sz w:val="26"/>
          <w:szCs w:val="26"/>
        </w:rPr>
        <w:t xml:space="preserve"> </w:t>
      </w:r>
      <w:r w:rsidRPr="004A2F23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4A2F23">
        <w:rPr>
          <w:sz w:val="26"/>
          <w:szCs w:val="26"/>
        </w:rPr>
        <w:t>психоактивных</w:t>
      </w:r>
      <w:proofErr w:type="spellEnd"/>
      <w:r w:rsidRPr="004A2F23">
        <w:rPr>
          <w:sz w:val="26"/>
          <w:szCs w:val="26"/>
        </w:rPr>
        <w:t xml:space="preserve"> веществ, азартных игр и т.д. Сохраняющий психологическую устойчивость в ситуа</w:t>
      </w:r>
      <w:r w:rsidR="008775D7">
        <w:rPr>
          <w:sz w:val="26"/>
          <w:szCs w:val="26"/>
        </w:rPr>
        <w:t>тивно сложных или стремительно меняющихся ситуациях</w:t>
      </w:r>
      <w:r w:rsidRPr="004A2F23">
        <w:rPr>
          <w:sz w:val="26"/>
          <w:szCs w:val="26"/>
        </w:rPr>
        <w:t>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14. Заботящийся о защите окружаю</w:t>
      </w:r>
      <w:r w:rsidR="008775D7">
        <w:rPr>
          <w:sz w:val="26"/>
          <w:szCs w:val="26"/>
        </w:rPr>
        <w:t xml:space="preserve">щей среды, собственной и чужой </w:t>
      </w:r>
      <w:r w:rsidRPr="004A2F23">
        <w:rPr>
          <w:sz w:val="26"/>
          <w:szCs w:val="26"/>
        </w:rPr>
        <w:t>безопасности, в том числе цифровой.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17. Способный к самообразованию и</w:t>
      </w:r>
      <w:r w:rsidR="008775D7">
        <w:rPr>
          <w:sz w:val="26"/>
          <w:szCs w:val="26"/>
        </w:rPr>
        <w:t xml:space="preserve"> профессиональному развитию по </w:t>
      </w:r>
      <w:r w:rsidRPr="004A2F23">
        <w:rPr>
          <w:sz w:val="26"/>
          <w:szCs w:val="26"/>
        </w:rPr>
        <w:t>специальности, содействующий формированию положительного образа и поддержанию престижа своей профессии.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учебной</w:t>
      </w:r>
      <w:proofErr w:type="gramEnd"/>
      <w:r>
        <w:rPr>
          <w:sz w:val="26"/>
          <w:szCs w:val="26"/>
        </w:rPr>
        <w:t xml:space="preserve"> нагрузки</w:t>
      </w:r>
      <w:r w:rsidRPr="0057081F">
        <w:rPr>
          <w:sz w:val="26"/>
          <w:szCs w:val="26"/>
        </w:rPr>
        <w:t xml:space="preserve"> обучающихся (всего) – 72 часа, в том числе: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proofErr w:type="gramStart"/>
      <w:r w:rsidRPr="0057081F">
        <w:rPr>
          <w:sz w:val="26"/>
          <w:szCs w:val="26"/>
        </w:rPr>
        <w:t>во</w:t>
      </w:r>
      <w:proofErr w:type="gramEnd"/>
      <w:r w:rsidRPr="0057081F">
        <w:rPr>
          <w:sz w:val="26"/>
          <w:szCs w:val="26"/>
        </w:rPr>
        <w:t xml:space="preserve"> взаимодействии с преподавателем - 72 часа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5143B0" w:rsidRPr="0057081F" w:rsidTr="005143B0">
        <w:trPr>
          <w:trHeight w:val="460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143B0" w:rsidRPr="0057081F" w:rsidTr="005143B0">
        <w:trPr>
          <w:trHeight w:val="285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5143B0" w:rsidRPr="0057081F" w:rsidTr="005143B0"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5143B0" w:rsidRPr="0057081F" w:rsidTr="005143B0">
        <w:trPr>
          <w:trHeight w:val="360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в</w:t>
            </w:r>
            <w:proofErr w:type="gramEnd"/>
            <w:r w:rsidRPr="0057081F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5143B0" w:rsidRPr="0057081F" w:rsidTr="005143B0">
        <w:tc>
          <w:tcPr>
            <w:tcW w:w="7904" w:type="dxa"/>
            <w:shd w:val="clear" w:color="auto" w:fill="auto"/>
          </w:tcPr>
          <w:p w:rsidR="005143B0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</w:t>
            </w:r>
            <w:proofErr w:type="gramStart"/>
            <w:r w:rsidRPr="0057081F">
              <w:rPr>
                <w:sz w:val="26"/>
                <w:szCs w:val="26"/>
              </w:rPr>
              <w:t>практические</w:t>
            </w:r>
            <w:proofErr w:type="gramEnd"/>
            <w:r w:rsidRPr="0057081F">
              <w:rPr>
                <w:sz w:val="26"/>
                <w:szCs w:val="26"/>
              </w:rPr>
              <w:t xml:space="preserve"> занятия</w:t>
            </w:r>
            <w:r>
              <w:rPr>
                <w:sz w:val="26"/>
                <w:szCs w:val="26"/>
              </w:rPr>
              <w:t>,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том числе практическая подготовка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теоретические</w:t>
            </w:r>
            <w:proofErr w:type="gramEnd"/>
            <w:r w:rsidRPr="0057081F">
              <w:rPr>
                <w:sz w:val="26"/>
                <w:szCs w:val="26"/>
              </w:rPr>
              <w:t xml:space="preserve"> занятия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консультации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5143B0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8</w:t>
            </w:r>
          </w:p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5143B0" w:rsidRPr="0057081F" w:rsidTr="005143B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 xml:space="preserve">Форма контроля - </w:t>
            </w:r>
            <w:proofErr w:type="gramStart"/>
            <w:r w:rsidRPr="0057081F">
              <w:rPr>
                <w:iCs/>
                <w:sz w:val="26"/>
                <w:szCs w:val="26"/>
              </w:rPr>
              <w:t>дифференцированный  зачет</w:t>
            </w:r>
            <w:proofErr w:type="gramEnd"/>
          </w:p>
        </w:tc>
      </w:tr>
    </w:tbl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5143B0" w:rsidRPr="0057081F" w:rsidSect="005143B0">
          <w:footerReference w:type="even" r:id="rId9"/>
          <w:footerReference w:type="default" r:id="rId10"/>
          <w:type w:val="continuous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11"/>
          <w:footerReference w:type="default" r:id="rId12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p w:rsidR="005143B0" w:rsidRDefault="005143B0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843"/>
      </w:tblGrid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proofErr w:type="gramStart"/>
            <w:r w:rsidRPr="0057081F">
              <w:rPr>
                <w:bCs/>
                <w:sz w:val="26"/>
                <w:szCs w:val="26"/>
              </w:rPr>
              <w:t>Содержание  и</w:t>
            </w:r>
            <w:proofErr w:type="gramEnd"/>
            <w:r w:rsidRPr="0057081F">
              <w:rPr>
                <w:bCs/>
                <w:sz w:val="26"/>
                <w:szCs w:val="26"/>
              </w:rPr>
              <w:t xml:space="preserve">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5143B0" w:rsidRPr="0057081F" w:rsidRDefault="005143B0" w:rsidP="005143B0">
            <w:pPr>
              <w:rPr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3-4.Практическая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работа.№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12-13.Практическая работа №</w:t>
            </w:r>
            <w:proofErr w:type="gramStart"/>
            <w:r w:rsidRPr="0057081F">
              <w:rPr>
                <w:sz w:val="26"/>
                <w:szCs w:val="26"/>
                <w:u w:val="single"/>
              </w:rPr>
              <w:t xml:space="preserve">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57081F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19..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получении сигнала о чрезвычайной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ситуации(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Тема 2. Единая государственная система предупреждения и ликвидации чрезвычайных ситуаций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2.1.  РСЧС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45-46.Виды Вооруженных </w:t>
            </w:r>
            <w:r w:rsidR="00347B56">
              <w:rPr>
                <w:rFonts w:eastAsia="Calibri"/>
                <w:bCs/>
                <w:sz w:val="26"/>
                <w:szCs w:val="26"/>
              </w:rPr>
              <w:t xml:space="preserve">Сил Российской Федерации, рода 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2. Воинская обязанность.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      </w:r>
            <w:r w:rsidR="00347B5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347B56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Занятие 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1.1.Здоровый образ жизни как необходимое условие сохранения и укрепления здоровья человека и общества.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века.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143B0" w:rsidRDefault="005143B0" w:rsidP="005143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5143B0" w:rsidRPr="004A2F23" w:rsidRDefault="005143B0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4A2F23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proofErr w:type="gramStart"/>
      <w:r w:rsidRPr="004A2F23">
        <w:rPr>
          <w:sz w:val="26"/>
          <w:szCs w:val="26"/>
        </w:rPr>
        <w:t>посадочные</w:t>
      </w:r>
      <w:proofErr w:type="gramEnd"/>
      <w:r w:rsidRPr="004A2F23">
        <w:rPr>
          <w:sz w:val="26"/>
          <w:szCs w:val="26"/>
        </w:rPr>
        <w:t xml:space="preserve">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proofErr w:type="gramStart"/>
      <w:r w:rsidRPr="004A2F23">
        <w:rPr>
          <w:sz w:val="26"/>
          <w:szCs w:val="26"/>
        </w:rPr>
        <w:t>рабочее</w:t>
      </w:r>
      <w:proofErr w:type="gramEnd"/>
      <w:r w:rsidRPr="004A2F23">
        <w:rPr>
          <w:sz w:val="26"/>
          <w:szCs w:val="26"/>
        </w:rPr>
        <w:t xml:space="preserve">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proofErr w:type="gramStart"/>
      <w:r w:rsidRPr="004A2F23">
        <w:rPr>
          <w:sz w:val="26"/>
          <w:szCs w:val="26"/>
        </w:rPr>
        <w:t>комплект</w:t>
      </w:r>
      <w:proofErr w:type="gramEnd"/>
      <w:r w:rsidRPr="004A2F23">
        <w:rPr>
          <w:sz w:val="26"/>
          <w:szCs w:val="26"/>
        </w:rPr>
        <w:t xml:space="preserve">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8775D7" w:rsidRPr="00892F16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8775D7" w:rsidRPr="00E03792" w:rsidRDefault="008775D7" w:rsidP="00877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8775D7" w:rsidRPr="00892F16" w:rsidRDefault="008775D7" w:rsidP="008775D7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3" w:history="1">
        <w:r w:rsidRPr="00892F16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8775D7" w:rsidRPr="00892F16" w:rsidRDefault="008775D7" w:rsidP="008775D7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2.Халилов, Ш. А. Безопасность жизнедеятельности: учебное пособие / Ш.А. Халилов, А.Н. Маликов, В.П. </w:t>
      </w:r>
      <w:proofErr w:type="spellStart"/>
      <w:proofErr w:type="gramStart"/>
      <w:r w:rsidRPr="00892F16">
        <w:rPr>
          <w:bCs/>
          <w:sz w:val="26"/>
          <w:szCs w:val="26"/>
        </w:rPr>
        <w:t>Гневанов</w:t>
      </w:r>
      <w:proofErr w:type="spellEnd"/>
      <w:r w:rsidRPr="00892F16">
        <w:rPr>
          <w:bCs/>
          <w:sz w:val="26"/>
          <w:szCs w:val="26"/>
        </w:rPr>
        <w:t xml:space="preserve"> ;</w:t>
      </w:r>
      <w:proofErr w:type="gramEnd"/>
      <w:r w:rsidRPr="00892F16">
        <w:rPr>
          <w:bCs/>
          <w:sz w:val="26"/>
          <w:szCs w:val="26"/>
        </w:rPr>
        <w:t xml:space="preserve"> под ред.</w:t>
      </w:r>
      <w:r>
        <w:rPr>
          <w:bCs/>
          <w:sz w:val="26"/>
          <w:szCs w:val="26"/>
        </w:rPr>
        <w:t xml:space="preserve"> Ш.А. Халилова. — Москва: ФОРУМ</w:t>
      </w:r>
      <w:r w:rsidRPr="00892F16">
        <w:rPr>
          <w:bCs/>
          <w:sz w:val="26"/>
          <w:szCs w:val="26"/>
        </w:rPr>
        <w:t>: ИНФРА-М, 2018. — 576 с. — (Среднее профессиональное образование). - ISBN 978-5-8199-0789-</w:t>
      </w:r>
      <w:r>
        <w:rPr>
          <w:bCs/>
          <w:sz w:val="26"/>
          <w:szCs w:val="26"/>
        </w:rPr>
        <w:t>3</w:t>
      </w:r>
      <w:r w:rsidRPr="00892F16">
        <w:rPr>
          <w:bCs/>
          <w:sz w:val="26"/>
          <w:szCs w:val="26"/>
        </w:rPr>
        <w:t xml:space="preserve">. - Текст: электронный. - URL: </w:t>
      </w:r>
      <w:hyperlink r:id="rId14" w:history="1">
        <w:r w:rsidRPr="00892F16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8775D7" w:rsidRPr="00E03792" w:rsidRDefault="008775D7" w:rsidP="008775D7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Дополнительные источники: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Смирнов А.Т., Мишин Б.И., Васнев В.А. Основы безопасности жизнедеятельности. Методические рекомендации. 10 </w:t>
      </w:r>
      <w:proofErr w:type="spellStart"/>
      <w:r w:rsidRPr="00892F16">
        <w:rPr>
          <w:bCs/>
          <w:sz w:val="26"/>
          <w:szCs w:val="26"/>
        </w:rPr>
        <w:t>кл</w:t>
      </w:r>
      <w:proofErr w:type="spellEnd"/>
      <w:r w:rsidRPr="00892F16">
        <w:rPr>
          <w:bCs/>
          <w:sz w:val="26"/>
          <w:szCs w:val="26"/>
        </w:rPr>
        <w:t>. – М., 2011.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Васнев В.А. Основы подготовки к военной службе: Кн. для учителя / </w:t>
      </w:r>
      <w:proofErr w:type="spellStart"/>
      <w:r w:rsidRPr="00892F16">
        <w:rPr>
          <w:bCs/>
          <w:sz w:val="26"/>
          <w:szCs w:val="26"/>
        </w:rPr>
        <w:t>В.А.Васнев</w:t>
      </w:r>
      <w:proofErr w:type="spellEnd"/>
      <w:r w:rsidRPr="00892F16">
        <w:rPr>
          <w:bCs/>
          <w:sz w:val="26"/>
          <w:szCs w:val="26"/>
        </w:rPr>
        <w:t xml:space="preserve">, </w:t>
      </w:r>
      <w:proofErr w:type="spellStart"/>
      <w:r w:rsidRPr="00892F16">
        <w:rPr>
          <w:bCs/>
          <w:sz w:val="26"/>
          <w:szCs w:val="26"/>
        </w:rPr>
        <w:t>С.А.Чиненный</w:t>
      </w:r>
      <w:proofErr w:type="spellEnd"/>
      <w:r w:rsidRPr="00892F16">
        <w:rPr>
          <w:bCs/>
          <w:sz w:val="26"/>
          <w:szCs w:val="26"/>
        </w:rPr>
        <w:t>. — М., 2002.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Дуров В.А. Отечественные награды / </w:t>
      </w:r>
      <w:proofErr w:type="spellStart"/>
      <w:r w:rsidRPr="00892F16">
        <w:rPr>
          <w:bCs/>
          <w:sz w:val="26"/>
          <w:szCs w:val="26"/>
        </w:rPr>
        <w:t>В.А.Дуров</w:t>
      </w:r>
      <w:proofErr w:type="spellEnd"/>
      <w:r w:rsidRPr="00892F16">
        <w:rPr>
          <w:bCs/>
          <w:sz w:val="26"/>
          <w:szCs w:val="26"/>
        </w:rPr>
        <w:t>. — М.: Просвещение, 2005.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8775D7" w:rsidRPr="00E03792" w:rsidRDefault="008775D7" w:rsidP="008775D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8775D7" w:rsidRDefault="00154B8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5" w:history="1"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8775D7" w:rsidRPr="00D14C97">
          <w:rPr>
            <w:rStyle w:val="af2"/>
            <w:spacing w:val="-12"/>
            <w:sz w:val="26"/>
            <w:szCs w:val="26"/>
          </w:rPr>
          <w:t>://</w:t>
        </w:r>
        <w:proofErr w:type="spellStart"/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proofErr w:type="spellEnd"/>
        <w:r w:rsidR="008775D7" w:rsidRPr="00D14C97">
          <w:rPr>
            <w:rStyle w:val="af2"/>
            <w:spacing w:val="-12"/>
            <w:sz w:val="26"/>
            <w:szCs w:val="26"/>
          </w:rPr>
          <w:t>.</w:t>
        </w:r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8775D7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8775D7" w:rsidRPr="008775D7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homeenglish</w:t>
      </w:r>
      <w:proofErr w:type="spellEnd"/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english</w:t>
      </w:r>
      <w:proofErr w:type="spellEnd"/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nativeenglish</w:t>
      </w:r>
      <w:proofErr w:type="spellEnd"/>
    </w:p>
    <w:p w:rsidR="008775D7" w:rsidRPr="00E03792" w:rsidRDefault="008775D7" w:rsidP="008775D7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</w:p>
    <w:p w:rsidR="008775D7" w:rsidRPr="00F4556E" w:rsidRDefault="008775D7" w:rsidP="008775D7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</w:t>
      </w:r>
      <w:proofErr w:type="spellStart"/>
      <w:r w:rsidRPr="00E03792">
        <w:rPr>
          <w:i/>
          <w:sz w:val="26"/>
          <w:szCs w:val="26"/>
        </w:rPr>
        <w:t>Skype</w:t>
      </w:r>
      <w:proofErr w:type="spellEnd"/>
      <w:r w:rsidRPr="00E03792">
        <w:rPr>
          <w:i/>
          <w:sz w:val="26"/>
          <w:szCs w:val="26"/>
        </w:rPr>
        <w:t xml:space="preserve"> (режим доступа: https://www.skype.com/)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</w:t>
      </w:r>
      <w:proofErr w:type="spellStart"/>
      <w:r w:rsidRPr="00E03792">
        <w:rPr>
          <w:i/>
          <w:sz w:val="26"/>
          <w:szCs w:val="26"/>
        </w:rPr>
        <w:t>Zoom</w:t>
      </w:r>
      <w:proofErr w:type="spellEnd"/>
      <w:r w:rsidRPr="00E03792">
        <w:rPr>
          <w:i/>
          <w:sz w:val="26"/>
          <w:szCs w:val="26"/>
        </w:rPr>
        <w:t xml:space="preserve"> (режим доступа: </w:t>
      </w:r>
      <w:hyperlink r:id="rId16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8775D7" w:rsidRPr="00E03792" w:rsidRDefault="008775D7" w:rsidP="008775D7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8775D7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8775D7" w:rsidRPr="008775D7" w:rsidRDefault="008775D7" w:rsidP="008775D7"/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0195B" w:rsidRPr="004A2F23">
        <w:rPr>
          <w:bCs/>
          <w:i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347B56" w:rsidRDefault="00347B56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4324"/>
      </w:tblGrid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</w:t>
            </w:r>
            <w:r w:rsidRPr="0057081F">
              <w:rPr>
                <w:sz w:val="26"/>
                <w:szCs w:val="26"/>
              </w:rPr>
              <w:lastRenderedPageBreak/>
              <w:t>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принимать</w:t>
            </w:r>
            <w:proofErr w:type="gramEnd"/>
            <w:r w:rsidRPr="0057081F">
              <w:rPr>
                <w:sz w:val="26"/>
                <w:szCs w:val="26"/>
              </w:rPr>
              <w:t xml:space="preserve">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на</w:t>
            </w:r>
            <w:proofErr w:type="gramEnd"/>
            <w:r w:rsidRPr="0057081F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 xml:space="preserve">- приобретение опыта локализации возможных </w:t>
            </w:r>
            <w:proofErr w:type="gramStart"/>
            <w:r w:rsidRPr="0057081F">
              <w:rPr>
                <w:sz w:val="26"/>
                <w:szCs w:val="26"/>
              </w:rPr>
              <w:t>опасных  ситуаций</w:t>
            </w:r>
            <w:proofErr w:type="gramEnd"/>
            <w:r w:rsidRPr="0057081F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57081F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57081F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DC3C35" w:rsidRDefault="00347B56" w:rsidP="002A7D07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57081F">
              <w:rPr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формирование умения предвидеть возникновение опасных и чрезвычайных ситуаций по характерным для них признакам, а </w:t>
            </w:r>
            <w:r w:rsidRPr="0057081F">
              <w:rPr>
                <w:sz w:val="26"/>
                <w:szCs w:val="26"/>
              </w:rPr>
              <w:lastRenderedPageBreak/>
              <w:t>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№9-10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законодательства</w:t>
            </w:r>
            <w:proofErr w:type="gramEnd"/>
            <w:r w:rsidRPr="0057081F">
              <w:rPr>
                <w:sz w:val="26"/>
                <w:szCs w:val="26"/>
              </w:rPr>
              <w:t xml:space="preserve">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646E0" w:rsidRDefault="00347B56" w:rsidP="002A7D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646E0">
              <w:rPr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на</w:t>
            </w:r>
            <w:proofErr w:type="gramEnd"/>
            <w:r w:rsidRPr="0057081F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4. </w:t>
            </w:r>
            <w:r w:rsidRPr="005646E0">
              <w:rPr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5. </w:t>
            </w:r>
            <w:r w:rsidRPr="005646E0">
              <w:rPr>
                <w:color w:val="212529"/>
                <w:sz w:val="26"/>
                <w:szCs w:val="26"/>
              </w:rPr>
              <w:t xml:space="preserve">Осуществлять устную и письменную </w:t>
            </w:r>
            <w:r w:rsidRPr="005646E0">
              <w:rPr>
                <w:color w:val="212529"/>
                <w:sz w:val="26"/>
                <w:szCs w:val="26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646E0" w:rsidRDefault="00347B56" w:rsidP="002A7D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 xml:space="preserve">ОК 6. </w:t>
            </w:r>
            <w:r w:rsidRPr="005646E0">
              <w:rPr>
                <w:color w:val="212529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47B56" w:rsidRPr="005646E0" w:rsidRDefault="00347B56" w:rsidP="002A7D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на</w:t>
            </w:r>
            <w:proofErr w:type="gramEnd"/>
            <w:r w:rsidRPr="0057081F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646E0" w:rsidRDefault="00347B56" w:rsidP="002A7D07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</w:t>
            </w:r>
            <w:r w:rsidRPr="005646E0">
              <w:rPr>
                <w:color w:val="212529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347B56" w:rsidRPr="0057081F" w:rsidTr="002A7D0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8. </w:t>
            </w:r>
            <w:r w:rsidRPr="005646E0">
              <w:rPr>
                <w:color w:val="212529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2A7D07">
        <w:trPr>
          <w:trHeight w:val="9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</w:t>
            </w:r>
            <w:r>
              <w:rPr>
                <w:sz w:val="26"/>
                <w:szCs w:val="26"/>
              </w:rPr>
              <w:t xml:space="preserve">9 </w:t>
            </w:r>
            <w:r w:rsidRPr="007040AD">
              <w:rPr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2A7D07">
        <w:trPr>
          <w:trHeight w:val="2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BE5C21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C21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47B56" w:rsidRPr="0057081F" w:rsidTr="002A7D07">
        <w:trPr>
          <w:trHeight w:val="46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57081F">
              <w:rPr>
                <w:sz w:val="26"/>
                <w:szCs w:val="26"/>
              </w:rPr>
              <w:t>психоактивных</w:t>
            </w:r>
            <w:proofErr w:type="spellEnd"/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lastRenderedPageBreak/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A50DC0" w:rsidRDefault="00347B56" w:rsidP="002A7D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347B56" w:rsidRPr="00A50DC0" w:rsidRDefault="00347B56" w:rsidP="002A7D07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47B56" w:rsidRPr="00A50DC0" w:rsidRDefault="00347B56" w:rsidP="002A7D07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proofErr w:type="gramStart"/>
            <w:r w:rsidRPr="00A50DC0">
              <w:rPr>
                <w:bCs/>
                <w:iCs/>
                <w:sz w:val="26"/>
                <w:szCs w:val="26"/>
              </w:rPr>
              <w:t>оценка</w:t>
            </w:r>
            <w:proofErr w:type="gramEnd"/>
            <w:r w:rsidRPr="00A50DC0">
              <w:rPr>
                <w:bCs/>
                <w:iCs/>
                <w:sz w:val="26"/>
                <w:szCs w:val="26"/>
              </w:rPr>
              <w:t xml:space="preserve"> собственного продвижения, личностного развития;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347B56" w:rsidRPr="00A50DC0" w:rsidRDefault="00347B56" w:rsidP="002A7D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347B56" w:rsidRPr="00A50DC0" w:rsidRDefault="00347B56" w:rsidP="002A7D07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347B56" w:rsidRPr="0057081F" w:rsidRDefault="00347B56" w:rsidP="00347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347B56" w:rsidRPr="004A2F23" w:rsidRDefault="00347B56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0076B7" w:rsidRPr="004A2F23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87" w:rsidRDefault="00154B87">
      <w:r>
        <w:separator/>
      </w:r>
    </w:p>
  </w:endnote>
  <w:endnote w:type="continuationSeparator" w:id="0">
    <w:p w:rsidR="00154B87" w:rsidRDefault="0015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3B0" w:rsidRDefault="005143B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143B0" w:rsidRDefault="005143B0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3B0" w:rsidRDefault="005143B0" w:rsidP="00C633FB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3B0" w:rsidRDefault="005143B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143B0" w:rsidRDefault="005143B0" w:rsidP="00C633FB">
    <w:pPr>
      <w:pStyle w:val="af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3B0" w:rsidRDefault="005143B0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87" w:rsidRDefault="00154B87">
      <w:r>
        <w:separator/>
      </w:r>
    </w:p>
  </w:footnote>
  <w:footnote w:type="continuationSeparator" w:id="0">
    <w:p w:rsidR="00154B87" w:rsidRDefault="00154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9"/>
  </w:num>
  <w:num w:numId="11">
    <w:abstractNumId w:val="17"/>
  </w:num>
  <w:num w:numId="12">
    <w:abstractNumId w:val="22"/>
  </w:num>
  <w:num w:numId="13">
    <w:abstractNumId w:val="23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0"/>
  </w:num>
  <w:num w:numId="29">
    <w:abstractNumId w:val="1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67187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4ECD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4B87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B75E3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2162"/>
    <w:rsid w:val="0022405D"/>
    <w:rsid w:val="00225D59"/>
    <w:rsid w:val="00233735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24B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47B56"/>
    <w:rsid w:val="003509A1"/>
    <w:rsid w:val="00351676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0DF2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143B0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87281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5556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5A76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57085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2E7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50F0"/>
    <w:rsid w:val="008574CD"/>
    <w:rsid w:val="00857FC6"/>
    <w:rsid w:val="00861B43"/>
    <w:rsid w:val="00863303"/>
    <w:rsid w:val="008643E4"/>
    <w:rsid w:val="00871DE7"/>
    <w:rsid w:val="00873A9A"/>
    <w:rsid w:val="00874B90"/>
    <w:rsid w:val="008775D7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219A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258A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640810-9598-4C47-8DCA-74DC60D0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0C731A-9390-4F35-AF19-183D01A8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5392</Words>
  <Characters>30738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30</cp:revision>
  <cp:lastPrinted>2019-10-17T18:51:00Z</cp:lastPrinted>
  <dcterms:created xsi:type="dcterms:W3CDTF">2022-02-15T17:40:00Z</dcterms:created>
  <dcterms:modified xsi:type="dcterms:W3CDTF">2024-03-18T11:51:00Z</dcterms:modified>
</cp:coreProperties>
</file>